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25" w:rsidRDefault="005F7625" w:rsidP="005F7625">
      <w:bookmarkStart w:id="0" w:name="_GoBack"/>
      <w:r>
        <w:t>При выявлении у ребенка РЕТИНОПАТИИ НЕДОНОШЕННЫХ</w:t>
      </w:r>
      <w:bookmarkEnd w:id="0"/>
      <w:r>
        <w:t>:</w:t>
      </w:r>
    </w:p>
    <w:p w:rsidR="005F7625" w:rsidRDefault="005F7625" w:rsidP="005F7625"/>
    <w:p w:rsidR="005F7625" w:rsidRDefault="005F7625" w:rsidP="005F7625">
      <w:r>
        <w:t>1 зона - ингибитор</w:t>
      </w:r>
    </w:p>
    <w:p w:rsidR="005F7625" w:rsidRDefault="005F7625" w:rsidP="005F7625">
      <w:r>
        <w:t>ЗАРН - ингибитор</w:t>
      </w:r>
    </w:p>
    <w:p w:rsidR="005F7625" w:rsidRDefault="005F7625" w:rsidP="005F7625">
      <w:r>
        <w:t>Плюс-болезнь - ингибитор</w:t>
      </w:r>
    </w:p>
    <w:p w:rsidR="005F7625" w:rsidRDefault="005F7625" w:rsidP="005F7625">
      <w:r>
        <w:t>Лазер не помог - ингибитор</w:t>
      </w:r>
    </w:p>
    <w:p w:rsidR="005F7625" w:rsidRDefault="005F7625" w:rsidP="005F7625">
      <w:r>
        <w:t>Второй, третий раз не помог лазер - ингибитор</w:t>
      </w:r>
    </w:p>
    <w:p w:rsidR="005F7625" w:rsidRDefault="005F7625" w:rsidP="005F7625"/>
    <w:p w:rsidR="005F7625" w:rsidRDefault="005F7625" w:rsidP="005F7625">
      <w:r>
        <w:t>МОЖНО ЛАЗЕР:</w:t>
      </w:r>
    </w:p>
    <w:p w:rsidR="005F7625" w:rsidRDefault="005F7625" w:rsidP="005F7625">
      <w:r>
        <w:t>2, 3 зона</w:t>
      </w:r>
    </w:p>
    <w:p w:rsidR="005F7625" w:rsidRDefault="005F7625" w:rsidP="005F7625">
      <w:r>
        <w:t>Обычная ретинопатия без вышеуказанных слов.</w:t>
      </w:r>
    </w:p>
    <w:p w:rsidR="005F7625" w:rsidRDefault="005F7625" w:rsidP="005F7625"/>
    <w:p w:rsidR="005F7625" w:rsidRDefault="005F7625" w:rsidP="005F7625">
      <w:r>
        <w:t>Если ингибитор, то надо приложить в короткий период много сил, но зато потом будет проще.</w:t>
      </w:r>
    </w:p>
    <w:p w:rsidR="00297D7E" w:rsidRDefault="005F7625" w:rsidP="005F7625">
      <w:r>
        <w:t>Поэтому стоит сделать всё быстро, чтобы потом не надо было кусать локти...</w:t>
      </w:r>
    </w:p>
    <w:sectPr w:rsidR="00297D7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25"/>
    <w:rsid w:val="00297D7E"/>
    <w:rsid w:val="005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2020-01-10T07:39:00Z</dcterms:created>
  <dcterms:modified xsi:type="dcterms:W3CDTF">2020-01-10T07:39:00Z</dcterms:modified>
</cp:coreProperties>
</file>